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AB9" w:rsidRPr="00926AB9" w:rsidRDefault="00926AB9" w:rsidP="00926AB9">
      <w:pPr>
        <w:tabs>
          <w:tab w:val="left" w:pos="3960"/>
          <w:tab w:val="left" w:pos="4500"/>
          <w:tab w:val="left" w:pos="8460"/>
          <w:tab w:val="left" w:pos="8640"/>
        </w:tabs>
        <w:jc w:val="center"/>
        <w:rPr>
          <w:sz w:val="28"/>
          <w:szCs w:val="28"/>
        </w:rPr>
      </w:pPr>
      <w:r w:rsidRPr="00926AB9">
        <w:rPr>
          <w:noProof/>
          <w:sz w:val="28"/>
          <w:szCs w:val="28"/>
        </w:rPr>
        <w:drawing>
          <wp:inline distT="0" distB="0" distL="0" distR="0">
            <wp:extent cx="685800" cy="752475"/>
            <wp:effectExtent l="19050" t="0" r="0" b="0"/>
            <wp:docPr id="1" name="Рисунок 1" descr="город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AB9" w:rsidRPr="00926AB9" w:rsidRDefault="00926AB9" w:rsidP="00926AB9">
      <w:pPr>
        <w:tabs>
          <w:tab w:val="left" w:pos="5310"/>
        </w:tabs>
        <w:jc w:val="center"/>
        <w:rPr>
          <w:sz w:val="28"/>
          <w:szCs w:val="28"/>
        </w:rPr>
      </w:pPr>
    </w:p>
    <w:p w:rsidR="00926AB9" w:rsidRPr="00926AB9" w:rsidRDefault="00926AB9" w:rsidP="00926AB9">
      <w:pPr>
        <w:ind w:left="-540"/>
        <w:jc w:val="center"/>
        <w:rPr>
          <w:b/>
          <w:bCs/>
          <w:sz w:val="28"/>
          <w:szCs w:val="28"/>
        </w:rPr>
      </w:pPr>
      <w:r w:rsidRPr="00926AB9">
        <w:rPr>
          <w:b/>
          <w:bCs/>
          <w:sz w:val="28"/>
          <w:szCs w:val="28"/>
        </w:rPr>
        <w:t>АДМИНИСТРАЦИЯ  ТЕМРЮКСКОГО ГОРОДСКОГО ПОСЕЛЕНИЯ</w:t>
      </w:r>
    </w:p>
    <w:p w:rsidR="00926AB9" w:rsidRPr="00926AB9" w:rsidRDefault="00926AB9" w:rsidP="00926AB9">
      <w:pPr>
        <w:tabs>
          <w:tab w:val="left" w:pos="2880"/>
        </w:tabs>
        <w:ind w:left="-540"/>
        <w:jc w:val="center"/>
        <w:rPr>
          <w:b/>
          <w:bCs/>
          <w:sz w:val="28"/>
          <w:szCs w:val="28"/>
        </w:rPr>
      </w:pPr>
      <w:r w:rsidRPr="00926AB9">
        <w:rPr>
          <w:b/>
          <w:bCs/>
          <w:sz w:val="28"/>
          <w:szCs w:val="28"/>
        </w:rPr>
        <w:t>ТЕМРЮКСКОГО РАЙОНА</w:t>
      </w:r>
    </w:p>
    <w:p w:rsidR="00926AB9" w:rsidRPr="00926AB9" w:rsidRDefault="00926AB9" w:rsidP="00926AB9">
      <w:pPr>
        <w:pStyle w:val="2"/>
        <w:tabs>
          <w:tab w:val="left" w:pos="3240"/>
          <w:tab w:val="left" w:pos="3420"/>
          <w:tab w:val="left" w:pos="4500"/>
          <w:tab w:val="left" w:pos="4680"/>
          <w:tab w:val="left" w:pos="5940"/>
          <w:tab w:val="left" w:pos="6120"/>
          <w:tab w:val="left" w:pos="6300"/>
        </w:tabs>
        <w:rPr>
          <w:sz w:val="28"/>
          <w:szCs w:val="28"/>
        </w:rPr>
      </w:pPr>
      <w:bookmarkStart w:id="0" w:name="_Toc257877478"/>
      <w:r w:rsidRPr="00926AB9">
        <w:rPr>
          <w:sz w:val="28"/>
          <w:szCs w:val="28"/>
        </w:rPr>
        <w:t>ПОСТАНОВЛЕНИЕ</w:t>
      </w:r>
      <w:bookmarkEnd w:id="0"/>
    </w:p>
    <w:p w:rsidR="00926AB9" w:rsidRPr="00926AB9" w:rsidRDefault="00926AB9" w:rsidP="00926AB9">
      <w:pPr>
        <w:tabs>
          <w:tab w:val="left" w:pos="540"/>
          <w:tab w:val="left" w:pos="8460"/>
          <w:tab w:val="left" w:pos="8640"/>
        </w:tabs>
        <w:ind w:right="-81"/>
        <w:jc w:val="center"/>
        <w:rPr>
          <w:sz w:val="28"/>
          <w:szCs w:val="28"/>
        </w:rPr>
      </w:pPr>
    </w:p>
    <w:p w:rsidR="00926AB9" w:rsidRPr="00926AB9" w:rsidRDefault="00926AB9" w:rsidP="00926AB9">
      <w:pPr>
        <w:tabs>
          <w:tab w:val="left" w:pos="540"/>
          <w:tab w:val="left" w:pos="8460"/>
          <w:tab w:val="left" w:pos="8640"/>
        </w:tabs>
        <w:ind w:right="-81"/>
        <w:jc w:val="center"/>
        <w:rPr>
          <w:b/>
          <w:sz w:val="28"/>
          <w:szCs w:val="28"/>
        </w:rPr>
      </w:pPr>
      <w:r w:rsidRPr="00926AB9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20.03.2015</w:t>
      </w:r>
      <w:r w:rsidRPr="00926AB9">
        <w:rPr>
          <w:b/>
          <w:sz w:val="28"/>
          <w:szCs w:val="28"/>
        </w:rPr>
        <w:t xml:space="preserve">                                                                                      №</w:t>
      </w:r>
      <w:r>
        <w:rPr>
          <w:b/>
          <w:sz w:val="28"/>
          <w:szCs w:val="28"/>
        </w:rPr>
        <w:t xml:space="preserve"> 241</w:t>
      </w:r>
    </w:p>
    <w:p w:rsidR="004E485E" w:rsidRPr="00926AB9" w:rsidRDefault="00926AB9" w:rsidP="00926AB9">
      <w:pPr>
        <w:jc w:val="center"/>
        <w:rPr>
          <w:sz w:val="28"/>
          <w:szCs w:val="28"/>
        </w:rPr>
      </w:pPr>
      <w:r w:rsidRPr="00926AB9">
        <w:rPr>
          <w:sz w:val="28"/>
          <w:szCs w:val="28"/>
        </w:rPr>
        <w:t>город Темрюк</w:t>
      </w:r>
    </w:p>
    <w:p w:rsidR="004E485E" w:rsidRPr="003D432D" w:rsidRDefault="004E485E" w:rsidP="004E48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Темрюкского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 Темрюкского района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2</w:t>
      </w:r>
      <w:r w:rsidR="00913BF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>февраля</w:t>
      </w:r>
      <w:r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13BF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13BFB">
        <w:rPr>
          <w:rFonts w:ascii="Times New Roman" w:hAnsi="Times New Roman" w:cs="Times New Roman"/>
          <w:b/>
          <w:sz w:val="28"/>
          <w:szCs w:val="28"/>
        </w:rPr>
        <w:t>133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D432D">
        <w:rPr>
          <w:rFonts w:ascii="Times New Roman" w:hAnsi="Times New Roman" w:cs="Times New Roman"/>
          <w:b/>
          <w:sz w:val="28"/>
          <w:szCs w:val="28"/>
        </w:rPr>
        <w:t>О квалификационных требованиях для замещения должностей муниц</w:t>
      </w:r>
      <w:r>
        <w:rPr>
          <w:rFonts w:ascii="Times New Roman" w:hAnsi="Times New Roman" w:cs="Times New Roman"/>
          <w:b/>
          <w:sz w:val="28"/>
          <w:szCs w:val="28"/>
        </w:rPr>
        <w:t xml:space="preserve">ипальной </w:t>
      </w:r>
      <w:r w:rsidRPr="003D432D">
        <w:rPr>
          <w:rFonts w:ascii="Times New Roman" w:hAnsi="Times New Roman" w:cs="Times New Roman"/>
          <w:b/>
          <w:sz w:val="28"/>
          <w:szCs w:val="28"/>
        </w:rPr>
        <w:t xml:space="preserve">службы в администрации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</w:t>
      </w:r>
      <w:r w:rsidR="00DE35B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13BFB">
        <w:rPr>
          <w:rFonts w:ascii="Times New Roman" w:hAnsi="Times New Roman" w:cs="Times New Roman"/>
          <w:b/>
          <w:sz w:val="28"/>
          <w:szCs w:val="28"/>
        </w:rPr>
        <w:t xml:space="preserve">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4E485E" w:rsidRDefault="004E485E" w:rsidP="004E48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8420C" w:rsidRPr="0043655A" w:rsidRDefault="00B8420C" w:rsidP="00B8420C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32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Pr="003D432D">
          <w:rPr>
            <w:rStyle w:val="a3"/>
            <w:rFonts w:ascii="Times New Roman" w:hAnsi="Times New Roman"/>
            <w:color w:val="auto"/>
            <w:sz w:val="28"/>
            <w:szCs w:val="28"/>
          </w:rPr>
          <w:t>статьёй 9</w:t>
        </w:r>
      </w:hyperlink>
      <w:r w:rsidRPr="003D432D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>
        <w:rPr>
          <w:rFonts w:ascii="Times New Roman" w:hAnsi="Times New Roman" w:cs="Times New Roman"/>
          <w:sz w:val="28"/>
          <w:szCs w:val="28"/>
        </w:rPr>
        <w:t xml:space="preserve">о закона от  2 марта </w:t>
      </w:r>
      <w:r w:rsidRPr="003D432D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 xml:space="preserve">года     </w:t>
      </w:r>
      <w:r w:rsidRPr="003D432D">
        <w:rPr>
          <w:rFonts w:ascii="Times New Roman" w:hAnsi="Times New Roman" w:cs="Times New Roman"/>
          <w:sz w:val="28"/>
          <w:szCs w:val="28"/>
        </w:rPr>
        <w:t xml:space="preserve">№ 25-ФЗ «О муниципальной службе в Российской Федерации», законами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</w:t>
      </w:r>
      <w:r w:rsidRPr="003D432D">
        <w:rPr>
          <w:rFonts w:ascii="Times New Roman" w:hAnsi="Times New Roman" w:cs="Times New Roman"/>
          <w:sz w:val="28"/>
          <w:szCs w:val="28"/>
        </w:rPr>
        <w:t xml:space="preserve">Краснодарского </w:t>
      </w:r>
      <w:r w:rsidRPr="0043655A">
        <w:rPr>
          <w:rFonts w:ascii="Times New Roman" w:hAnsi="Times New Roman" w:cs="Times New Roman"/>
          <w:sz w:val="28"/>
          <w:szCs w:val="28"/>
        </w:rPr>
        <w:t xml:space="preserve">края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8 июня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>2007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1244-КЗ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муниципальной службе в Краснодарском крае»,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8 июня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>2007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1243-КЗ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Реестре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3655A">
        <w:rPr>
          <w:rFonts w:ascii="Times New Roman" w:hAnsi="Times New Roman" w:cs="Times New Roman"/>
          <w:sz w:val="28"/>
          <w:szCs w:val="28"/>
        </w:rPr>
        <w:t xml:space="preserve">муниципальных должностей и Реестре должностей муниципальной службы в Краснодарском крае», </w:t>
      </w:r>
      <w:hyperlink r:id="rId10" w:history="1">
        <w:r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от 3 мая 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2012 </w:t>
        </w:r>
        <w:r>
          <w:rPr>
            <w:rFonts w:ascii="Times New Roman" w:hAnsi="Times New Roman" w:cs="Times New Roman"/>
            <w:sz w:val="28"/>
            <w:szCs w:val="28"/>
          </w:rPr>
          <w:t>года</w:t>
        </w:r>
        <w:r w:rsidRPr="0043655A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№ 2490-КЗ</w:t>
        </w:r>
      </w:hyperlink>
      <w:r w:rsidRPr="0043655A">
        <w:rPr>
          <w:rFonts w:ascii="Times New Roman" w:hAnsi="Times New Roman" w:cs="Times New Roman"/>
          <w:sz w:val="28"/>
          <w:szCs w:val="28"/>
        </w:rPr>
        <w:t xml:space="preserve"> «О типовых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3655A">
        <w:rPr>
          <w:rFonts w:ascii="Times New Roman" w:hAnsi="Times New Roman" w:cs="Times New Roman"/>
          <w:sz w:val="28"/>
          <w:szCs w:val="28"/>
        </w:rPr>
        <w:t>квалификационных требованиях для замещения должностей муниципальной службы в Краснодарском крае»,  п о с т а н о в л я ю:</w:t>
      </w:r>
    </w:p>
    <w:p w:rsidR="00CE2C70" w:rsidRDefault="004E485E" w:rsidP="00CE2C70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CE2C70">
        <w:rPr>
          <w:rFonts w:ascii="Times New Roman" w:hAnsi="Times New Roman" w:cs="Times New Roman"/>
          <w:sz w:val="28"/>
          <w:szCs w:val="28"/>
        </w:rPr>
        <w:t>1.</w:t>
      </w:r>
      <w:r w:rsidR="00D46C2D">
        <w:rPr>
          <w:rFonts w:ascii="Times New Roman" w:hAnsi="Times New Roman" w:cs="Times New Roman"/>
          <w:sz w:val="28"/>
          <w:szCs w:val="28"/>
        </w:rPr>
        <w:t xml:space="preserve">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 w:rsidR="00913BFB">
        <w:rPr>
          <w:rFonts w:ascii="Times New Roman" w:hAnsi="Times New Roman" w:cs="Times New Roman"/>
          <w:sz w:val="28"/>
          <w:szCs w:val="28"/>
        </w:rPr>
        <w:t>Темрюкского городского              поселения Темрюкского района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от 2</w:t>
      </w:r>
      <w:r w:rsidR="00913BFB">
        <w:rPr>
          <w:rFonts w:ascii="Times New Roman" w:hAnsi="Times New Roman" w:cs="Times New Roman"/>
          <w:sz w:val="28"/>
          <w:szCs w:val="28"/>
        </w:rPr>
        <w:t>8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sz w:val="28"/>
          <w:szCs w:val="28"/>
        </w:rPr>
        <w:t>февраля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201</w:t>
      </w:r>
      <w:r w:rsidR="00913BFB">
        <w:rPr>
          <w:rFonts w:ascii="Times New Roman" w:hAnsi="Times New Roman" w:cs="Times New Roman"/>
          <w:sz w:val="28"/>
          <w:szCs w:val="28"/>
        </w:rPr>
        <w:t>4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13BFB">
        <w:rPr>
          <w:rFonts w:ascii="Times New Roman" w:hAnsi="Times New Roman" w:cs="Times New Roman"/>
          <w:sz w:val="28"/>
          <w:szCs w:val="28"/>
        </w:rPr>
        <w:t>133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 </w:t>
      </w:r>
      <w:r w:rsidR="00913B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«О квалификационных требованиях для замещения должностей </w:t>
      </w:r>
      <w:r w:rsidR="00FC2E3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E2C70" w:rsidRPr="00CE2C70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 w:rsidR="0063763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CE2C70" w:rsidRPr="00CE2C70">
        <w:rPr>
          <w:rFonts w:ascii="Times New Roman" w:hAnsi="Times New Roman" w:cs="Times New Roman"/>
          <w:sz w:val="28"/>
          <w:szCs w:val="28"/>
        </w:rPr>
        <w:t>»</w:t>
      </w:r>
      <w:r w:rsidR="00CE2C7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CE5860" w:rsidRDefault="00FC2E39" w:rsidP="00FC2E39">
      <w:pPr>
        <w:ind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23D49" w:rsidRPr="00B8420C">
        <w:rPr>
          <w:sz w:val="28"/>
          <w:szCs w:val="28"/>
        </w:rPr>
        <w:t xml:space="preserve"> </w:t>
      </w:r>
      <w:bookmarkEnd w:id="1"/>
      <w:r w:rsidR="00625075">
        <w:rPr>
          <w:sz w:val="28"/>
          <w:szCs w:val="28"/>
        </w:rPr>
        <w:t xml:space="preserve">изложить </w:t>
      </w:r>
      <w:r w:rsidR="005056E4">
        <w:rPr>
          <w:sz w:val="28"/>
          <w:szCs w:val="28"/>
        </w:rPr>
        <w:t>приложение №</w:t>
      </w:r>
      <w:r w:rsidR="000B3B47">
        <w:rPr>
          <w:sz w:val="28"/>
          <w:szCs w:val="28"/>
        </w:rPr>
        <w:t xml:space="preserve"> </w:t>
      </w:r>
      <w:r w:rsidR="00D46C2D">
        <w:rPr>
          <w:sz w:val="28"/>
          <w:szCs w:val="28"/>
        </w:rPr>
        <w:t>4</w:t>
      </w:r>
      <w:r w:rsidR="005056E4">
        <w:rPr>
          <w:sz w:val="28"/>
          <w:szCs w:val="28"/>
        </w:rPr>
        <w:t xml:space="preserve"> к постановлению в новой редакции</w:t>
      </w:r>
      <w:r w:rsidR="00625075">
        <w:rPr>
          <w:sz w:val="28"/>
          <w:szCs w:val="28"/>
        </w:rPr>
        <w:t xml:space="preserve">             (приложение №1)</w:t>
      </w:r>
      <w:r w:rsidR="006450FA">
        <w:rPr>
          <w:sz w:val="28"/>
          <w:szCs w:val="28"/>
        </w:rPr>
        <w:t>;</w:t>
      </w:r>
    </w:p>
    <w:p w:rsidR="0033121C" w:rsidRPr="0033121C" w:rsidRDefault="0033121C" w:rsidP="00FC2E39">
      <w:pPr>
        <w:ind w:right="141" w:firstLine="708"/>
        <w:jc w:val="both"/>
        <w:rPr>
          <w:sz w:val="28"/>
          <w:szCs w:val="28"/>
        </w:rPr>
      </w:pPr>
      <w:r w:rsidRPr="0033121C">
        <w:rPr>
          <w:sz w:val="28"/>
          <w:szCs w:val="28"/>
        </w:rPr>
        <w:t xml:space="preserve">2) </w:t>
      </w:r>
      <w:r>
        <w:rPr>
          <w:sz w:val="28"/>
          <w:szCs w:val="28"/>
        </w:rPr>
        <w:t>утвердить квалификационные требования к лицам, замещающим должности муниципальной службы в администрации Темрюкского                   городского поселения Темрюкского района</w:t>
      </w:r>
      <w:r w:rsidR="00625075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приложени</w:t>
      </w:r>
      <w:r w:rsidR="00625075">
        <w:rPr>
          <w:sz w:val="28"/>
          <w:szCs w:val="28"/>
        </w:rPr>
        <w:t>е</w:t>
      </w:r>
      <w:r>
        <w:rPr>
          <w:sz w:val="28"/>
          <w:szCs w:val="28"/>
        </w:rPr>
        <w:t xml:space="preserve"> №</w:t>
      </w:r>
      <w:r w:rsidR="00625075">
        <w:rPr>
          <w:sz w:val="28"/>
          <w:szCs w:val="28"/>
        </w:rPr>
        <w:t>2)</w:t>
      </w:r>
      <w:r>
        <w:rPr>
          <w:sz w:val="28"/>
          <w:szCs w:val="28"/>
        </w:rPr>
        <w:t>.</w:t>
      </w:r>
    </w:p>
    <w:p w:rsidR="00BB00CA" w:rsidRDefault="00BB00CA" w:rsidP="000875C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31B3">
        <w:rPr>
          <w:sz w:val="28"/>
          <w:szCs w:val="28"/>
        </w:rPr>
        <w:t xml:space="preserve">. </w:t>
      </w:r>
      <w:r w:rsidR="000661E9">
        <w:rPr>
          <w:sz w:val="28"/>
          <w:szCs w:val="28"/>
        </w:rPr>
        <w:t>С</w:t>
      </w:r>
      <w:r>
        <w:rPr>
          <w:sz w:val="28"/>
          <w:szCs w:val="28"/>
        </w:rPr>
        <w:t>пециалисту</w:t>
      </w:r>
      <w:r w:rsidR="000661E9">
        <w:rPr>
          <w:sz w:val="28"/>
          <w:szCs w:val="28"/>
        </w:rPr>
        <w:t xml:space="preserve"> </w:t>
      </w:r>
      <w:r w:rsidR="000661E9">
        <w:rPr>
          <w:sz w:val="28"/>
          <w:szCs w:val="28"/>
          <w:lang w:val="en-US"/>
        </w:rPr>
        <w:t>I</w:t>
      </w:r>
      <w:r w:rsidR="000661E9">
        <w:rPr>
          <w:sz w:val="28"/>
          <w:szCs w:val="28"/>
        </w:rPr>
        <w:t xml:space="preserve"> категории</w:t>
      </w:r>
      <w:r>
        <w:rPr>
          <w:sz w:val="28"/>
          <w:szCs w:val="28"/>
        </w:rPr>
        <w:t xml:space="preserve"> (по организационным вопросам и                     взаимодействию со средствами массовой информации (СМИ))</w:t>
      </w:r>
      <w:r w:rsidR="000661E9">
        <w:rPr>
          <w:sz w:val="28"/>
          <w:szCs w:val="28"/>
        </w:rPr>
        <w:t xml:space="preserve"> С.М.Лихтаревской</w:t>
      </w:r>
      <w:r w:rsidRPr="007231B3">
        <w:rPr>
          <w:sz w:val="28"/>
          <w:szCs w:val="28"/>
        </w:rPr>
        <w:t xml:space="preserve"> опубликовать</w:t>
      </w:r>
      <w:r>
        <w:rPr>
          <w:sz w:val="28"/>
          <w:szCs w:val="28"/>
        </w:rPr>
        <w:t xml:space="preserve"> </w:t>
      </w:r>
      <w:r w:rsidRPr="007231B3">
        <w:rPr>
          <w:sz w:val="28"/>
          <w:szCs w:val="28"/>
        </w:rPr>
        <w:t xml:space="preserve"> настоящее постановление в средствах </w:t>
      </w:r>
      <w:r w:rsidR="000875CD">
        <w:rPr>
          <w:sz w:val="28"/>
          <w:szCs w:val="28"/>
        </w:rPr>
        <w:t xml:space="preserve">          </w:t>
      </w:r>
      <w:r w:rsidRPr="007231B3">
        <w:rPr>
          <w:sz w:val="28"/>
          <w:szCs w:val="28"/>
        </w:rPr>
        <w:t>массовой информации</w:t>
      </w:r>
      <w:r>
        <w:rPr>
          <w:sz w:val="28"/>
          <w:szCs w:val="28"/>
        </w:rPr>
        <w:t xml:space="preserve"> и разместить </w:t>
      </w:r>
      <w:r w:rsidR="000875CD">
        <w:rPr>
          <w:sz w:val="28"/>
          <w:szCs w:val="28"/>
        </w:rPr>
        <w:t xml:space="preserve">в информационно-телекоммуникационной сети «Интернет» на официальном сайте </w:t>
      </w:r>
      <w:r>
        <w:rPr>
          <w:sz w:val="28"/>
          <w:szCs w:val="28"/>
        </w:rPr>
        <w:t>Темрюкского городского  поселения Темрюкского района</w:t>
      </w:r>
      <w:r w:rsidRPr="007231B3">
        <w:rPr>
          <w:sz w:val="28"/>
          <w:szCs w:val="28"/>
        </w:rPr>
        <w:t>.</w:t>
      </w:r>
    </w:p>
    <w:p w:rsidR="00143B2E" w:rsidRDefault="00143B2E" w:rsidP="00BB00CA">
      <w:pPr>
        <w:ind w:firstLine="720"/>
        <w:jc w:val="both"/>
        <w:rPr>
          <w:sz w:val="28"/>
          <w:szCs w:val="28"/>
        </w:rPr>
      </w:pPr>
    </w:p>
    <w:p w:rsidR="000875CD" w:rsidRDefault="000875CD" w:rsidP="00BB00CA">
      <w:pPr>
        <w:ind w:firstLine="720"/>
        <w:jc w:val="both"/>
        <w:rPr>
          <w:sz w:val="28"/>
          <w:szCs w:val="28"/>
        </w:rPr>
      </w:pPr>
    </w:p>
    <w:p w:rsidR="00143B2E" w:rsidRDefault="00143B2E" w:rsidP="00BB00CA">
      <w:pPr>
        <w:ind w:firstLine="720"/>
        <w:jc w:val="both"/>
        <w:rPr>
          <w:sz w:val="28"/>
          <w:szCs w:val="28"/>
        </w:rPr>
      </w:pPr>
    </w:p>
    <w:p w:rsidR="00143B2E" w:rsidRDefault="00BB00CA" w:rsidP="00143B2E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80F">
        <w:rPr>
          <w:sz w:val="28"/>
          <w:szCs w:val="28"/>
        </w:rPr>
        <w:t xml:space="preserve">         </w:t>
      </w:r>
      <w:r w:rsidR="00BD0057">
        <w:rPr>
          <w:sz w:val="28"/>
          <w:szCs w:val="28"/>
        </w:rPr>
        <w:t xml:space="preserve">  </w:t>
      </w:r>
      <w:r w:rsidRPr="0049680F">
        <w:rPr>
          <w:sz w:val="28"/>
          <w:szCs w:val="28"/>
        </w:rPr>
        <w:t xml:space="preserve"> </w:t>
      </w:r>
      <w:r w:rsidRPr="00496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143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«О внесении изменений в постановление              администрации Темрюкского городского поселения  Темрюкского района                от 28 февраля 2014 года № 133«О квалификационных требованиях для                   замещения должностей муниципальной службы в администрации </w:t>
      </w:r>
      <w:r w:rsidR="004B3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143B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Темрюкского городского поселения Темрюкского района» вступает в силу со дня его официального опубликования.</w:t>
      </w: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jc w:val="both"/>
        <w:rPr>
          <w:sz w:val="28"/>
          <w:szCs w:val="28"/>
        </w:rPr>
      </w:pPr>
    </w:p>
    <w:p w:rsidR="00BB00CA" w:rsidRDefault="00BB00CA" w:rsidP="00BB00C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5862E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5862ED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городского поселения</w:t>
      </w:r>
    </w:p>
    <w:p w:rsidR="00BB00CA" w:rsidRDefault="00BB00CA" w:rsidP="00BB00CA">
      <w:r>
        <w:rPr>
          <w:sz w:val="28"/>
          <w:szCs w:val="28"/>
        </w:rPr>
        <w:t>Темрюкского района                                                                              А.Д.Войтов</w:t>
      </w:r>
    </w:p>
    <w:sectPr w:rsidR="00BB00CA" w:rsidSect="00926AB9">
      <w:headerReference w:type="default" r:id="rId11"/>
      <w:pgSz w:w="11906" w:h="16838"/>
      <w:pgMar w:top="142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6F3C" w:rsidRDefault="00326F3C" w:rsidP="004C4E1B">
      <w:r>
        <w:separator/>
      </w:r>
    </w:p>
  </w:endnote>
  <w:endnote w:type="continuationSeparator" w:id="1">
    <w:p w:rsidR="00326F3C" w:rsidRDefault="00326F3C" w:rsidP="004C4E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6F3C" w:rsidRDefault="00326F3C" w:rsidP="004C4E1B">
      <w:r>
        <w:separator/>
      </w:r>
    </w:p>
  </w:footnote>
  <w:footnote w:type="continuationSeparator" w:id="1">
    <w:p w:rsidR="00326F3C" w:rsidRDefault="00326F3C" w:rsidP="004C4E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0378011"/>
      <w:docPartObj>
        <w:docPartGallery w:val="Page Numbers (Top of Page)"/>
        <w:docPartUnique/>
      </w:docPartObj>
    </w:sdtPr>
    <w:sdtContent>
      <w:p w:rsidR="00CE5860" w:rsidRDefault="00CD4D0C">
        <w:pPr>
          <w:pStyle w:val="a7"/>
          <w:jc w:val="center"/>
        </w:pPr>
        <w:fldSimple w:instr="PAGE   \* MERGEFORMAT">
          <w:r w:rsidR="00926AB9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85E"/>
    <w:rsid w:val="00034D48"/>
    <w:rsid w:val="0004593E"/>
    <w:rsid w:val="000661E9"/>
    <w:rsid w:val="000875CD"/>
    <w:rsid w:val="000B3B47"/>
    <w:rsid w:val="000C5533"/>
    <w:rsid w:val="000D0485"/>
    <w:rsid w:val="00123D49"/>
    <w:rsid w:val="00143B2E"/>
    <w:rsid w:val="001F226F"/>
    <w:rsid w:val="00245D31"/>
    <w:rsid w:val="002539CE"/>
    <w:rsid w:val="002C5340"/>
    <w:rsid w:val="00326F3C"/>
    <w:rsid w:val="0033121C"/>
    <w:rsid w:val="0035329F"/>
    <w:rsid w:val="003B66B8"/>
    <w:rsid w:val="003F19D1"/>
    <w:rsid w:val="0049680F"/>
    <w:rsid w:val="004B3524"/>
    <w:rsid w:val="004C4E1B"/>
    <w:rsid w:val="004E485E"/>
    <w:rsid w:val="004F3EFA"/>
    <w:rsid w:val="005056E4"/>
    <w:rsid w:val="00606D22"/>
    <w:rsid w:val="00625075"/>
    <w:rsid w:val="00637630"/>
    <w:rsid w:val="006450FA"/>
    <w:rsid w:val="00695FDB"/>
    <w:rsid w:val="006F5D70"/>
    <w:rsid w:val="006F5E8E"/>
    <w:rsid w:val="0079569F"/>
    <w:rsid w:val="008C4B08"/>
    <w:rsid w:val="00913BFB"/>
    <w:rsid w:val="00926AB9"/>
    <w:rsid w:val="00957F6C"/>
    <w:rsid w:val="009B4D9F"/>
    <w:rsid w:val="00A07E18"/>
    <w:rsid w:val="00A335B0"/>
    <w:rsid w:val="00AA281F"/>
    <w:rsid w:val="00AB48E0"/>
    <w:rsid w:val="00B248E0"/>
    <w:rsid w:val="00B63CD3"/>
    <w:rsid w:val="00B8420C"/>
    <w:rsid w:val="00BB00CA"/>
    <w:rsid w:val="00BD0057"/>
    <w:rsid w:val="00CD4D0C"/>
    <w:rsid w:val="00CE2C70"/>
    <w:rsid w:val="00CE5860"/>
    <w:rsid w:val="00D32C84"/>
    <w:rsid w:val="00D343B7"/>
    <w:rsid w:val="00D422A7"/>
    <w:rsid w:val="00D46C2D"/>
    <w:rsid w:val="00DE35BA"/>
    <w:rsid w:val="00DF26EC"/>
    <w:rsid w:val="00E239A8"/>
    <w:rsid w:val="00E61189"/>
    <w:rsid w:val="00E82936"/>
    <w:rsid w:val="00ED1910"/>
    <w:rsid w:val="00F57988"/>
    <w:rsid w:val="00FC2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26AB9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26AB9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26AB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26A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E485E"/>
    <w:rPr>
      <w:rFonts w:cs="Times New Roman"/>
      <w:b w:val="0"/>
      <w:color w:val="106BBE"/>
      <w:sz w:val="26"/>
    </w:rPr>
  </w:style>
  <w:style w:type="paragraph" w:styleId="a4">
    <w:name w:val="No Spacing"/>
    <w:uiPriority w:val="1"/>
    <w:qFormat/>
    <w:rsid w:val="004E485E"/>
    <w:pPr>
      <w:spacing w:after="0" w:line="240" w:lineRule="auto"/>
    </w:pPr>
  </w:style>
  <w:style w:type="table" w:styleId="a5">
    <w:name w:val="Table Grid"/>
    <w:basedOn w:val="a1"/>
    <w:uiPriority w:val="59"/>
    <w:rsid w:val="00B84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uiPriority w:val="99"/>
    <w:rsid w:val="00B8420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4E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4E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244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52272.9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garantF1://36868395.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23841243.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1</cp:lastModifiedBy>
  <cp:revision>3</cp:revision>
  <cp:lastPrinted>2015-03-17T09:38:00Z</cp:lastPrinted>
  <dcterms:created xsi:type="dcterms:W3CDTF">2015-03-02T12:50:00Z</dcterms:created>
  <dcterms:modified xsi:type="dcterms:W3CDTF">2015-04-03T05:26:00Z</dcterms:modified>
</cp:coreProperties>
</file>